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6CA" w:rsidRPr="00BF06CA" w:rsidRDefault="00BF06CA" w:rsidP="00BF06C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                         </w:t>
      </w: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Приложение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№2</w:t>
      </w:r>
    </w:p>
    <w:p w:rsidR="00BF06CA" w:rsidRPr="00BF06CA" w:rsidRDefault="00BF06CA" w:rsidP="00BF06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F06CA" w:rsidRPr="00BF06CA" w:rsidRDefault="00BF06CA" w:rsidP="00BF06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  <w:r w:rsidRPr="00BF06CA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BF06CA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BF06CA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BF06CA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BF06CA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BF06CA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BF06CA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BF06CA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BF06CA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BF06CA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BF06CA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BF06CA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</w:p>
    <w:p w:rsidR="00BF06CA" w:rsidRPr="00BF06CA" w:rsidRDefault="00BF06CA" w:rsidP="00BF06C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snapToGrid w:val="0"/>
          <w:sz w:val="24"/>
          <w:szCs w:val="20"/>
          <w:lang w:val="bg-BG"/>
        </w:rPr>
      </w:pPr>
      <w:r w:rsidRPr="00BF06CA">
        <w:rPr>
          <w:rFonts w:ascii="Times New Roman" w:eastAsia="Times New Roman" w:hAnsi="Times New Roman" w:cs="Times New Roman"/>
          <w:i/>
          <w:snapToGrid w:val="0"/>
          <w:sz w:val="24"/>
          <w:szCs w:val="20"/>
          <w:lang w:val="bg-BG"/>
        </w:rPr>
        <w:t>/наименование на участника/</w:t>
      </w:r>
    </w:p>
    <w:p w:rsidR="00BF06CA" w:rsidRPr="00BF06CA" w:rsidRDefault="00BF06CA" w:rsidP="00BF06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:rsidR="00BF06CA" w:rsidRPr="00BF06CA" w:rsidRDefault="00BF06CA" w:rsidP="00BF06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:rsidR="00BF06CA" w:rsidRPr="00BF06CA" w:rsidRDefault="00BF06CA" w:rsidP="00BF06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:rsidR="00BF06CA" w:rsidRPr="00BF06CA" w:rsidRDefault="00BF06CA" w:rsidP="00BF06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:rsidR="00BF06CA" w:rsidRPr="00BF06CA" w:rsidRDefault="00BF06CA" w:rsidP="00BF06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:rsidR="00BF06CA" w:rsidRPr="00BF06CA" w:rsidRDefault="00BF06CA" w:rsidP="00BF06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:rsidR="00BF06CA" w:rsidRPr="00BF06CA" w:rsidRDefault="00BF06CA" w:rsidP="00BF06CA">
      <w:pPr>
        <w:spacing w:after="0" w:line="240" w:lineRule="auto"/>
        <w:ind w:right="-288"/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/>
        </w:rPr>
      </w:pPr>
      <w:r w:rsidRPr="00BF06CA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 xml:space="preserve">ПРЕДЛОЖЕНИЕ ЗА ИЗПЪЛНЕНИЕ НА </w:t>
      </w:r>
    </w:p>
    <w:p w:rsidR="005326D5" w:rsidRDefault="00BF06CA" w:rsidP="00BF06CA">
      <w:pPr>
        <w:spacing w:after="0" w:line="240" w:lineRule="auto"/>
        <w:ind w:right="-288"/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/>
        </w:rPr>
      </w:pPr>
      <w:r w:rsidRPr="00BF06CA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ПОРЪЧКАТА ПО ОБОСОБЕНА ПОЗИЦИЯ №.....................</w:t>
      </w:r>
    </w:p>
    <w:p w:rsidR="00BF06CA" w:rsidRPr="00BF06CA" w:rsidRDefault="00BF06CA" w:rsidP="00BF06CA">
      <w:pPr>
        <w:spacing w:after="0" w:line="240" w:lineRule="auto"/>
        <w:ind w:right="-288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НОМЕНКЛАТУРА</w:t>
      </w:r>
      <w:r w:rsidR="005326D5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/И</w:t>
      </w:r>
      <w:r w:rsidRPr="00BF06CA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 xml:space="preserve"> </w:t>
      </w:r>
      <w:r w:rsidR="005326D5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 xml:space="preserve">  </w:t>
      </w:r>
      <w:r w:rsidRPr="00BF06CA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№.....................</w:t>
      </w:r>
    </w:p>
    <w:p w:rsidR="00BF06CA" w:rsidRPr="00BF06CA" w:rsidRDefault="00BF06CA" w:rsidP="00BF06CA">
      <w:pPr>
        <w:spacing w:after="0" w:line="240" w:lineRule="auto"/>
        <w:ind w:right="-288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6CA" w:rsidRPr="00BF06CA" w:rsidRDefault="00BF06CA" w:rsidP="00BF06CA">
      <w:pPr>
        <w:spacing w:after="0" w:line="240" w:lineRule="auto"/>
        <w:ind w:right="-288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6CA" w:rsidRPr="00BF06CA" w:rsidRDefault="00BF06CA" w:rsidP="00BF06CA">
      <w:pPr>
        <w:spacing w:after="0" w:line="240" w:lineRule="auto"/>
        <w:ind w:right="-288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6CA" w:rsidRPr="00BF06CA" w:rsidRDefault="00BF06CA" w:rsidP="00BF06CA">
      <w:pPr>
        <w:pBdr>
          <w:top w:val="single" w:sz="12" w:space="0" w:color="auto"/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F06CA" w:rsidRPr="00BF06CA" w:rsidRDefault="00BF06CA" w:rsidP="00BF0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„Доставки на лекарствени продукти</w:t>
      </w:r>
      <w:r w:rsidRPr="00BF06CA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 нуждите на УМБАЛ „СВЕТА ЕКАТЕРИНА” ЕАД за 2019 г.“.</w:t>
      </w:r>
    </w:p>
    <w:p w:rsidR="00BF06CA" w:rsidRPr="00BF06CA" w:rsidRDefault="00BF06CA" w:rsidP="00BF06CA">
      <w:pPr>
        <w:pBdr>
          <w:top w:val="single" w:sz="12" w:space="0" w:color="auto"/>
          <w:bottom w:val="single" w:sz="12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F06CA" w:rsidRPr="00BF06CA" w:rsidRDefault="00BF06CA" w:rsidP="00BF0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sz w:val="24"/>
          <w:szCs w:val="24"/>
          <w:lang w:val="bg-BG"/>
        </w:rPr>
        <w:t>/</w:t>
      </w:r>
      <w:r w:rsidRPr="00BF06CA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изписва се пълния обекта на поръчка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/>
        </w:rPr>
        <w:t>/</w:t>
      </w:r>
    </w:p>
    <w:p w:rsidR="00BF06CA" w:rsidRPr="00BF06CA" w:rsidRDefault="00BF06CA" w:rsidP="00BF06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F06CA" w:rsidRPr="00BF06CA" w:rsidRDefault="00BF06CA" w:rsidP="00BF06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F06CA" w:rsidRPr="00BF06CA" w:rsidRDefault="00BF06CA" w:rsidP="00BF06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F06CA" w:rsidRPr="00BF06CA" w:rsidRDefault="00BF06CA" w:rsidP="00BF06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F06CA" w:rsidRPr="00BF06CA" w:rsidRDefault="00BF06CA" w:rsidP="00BF06CA">
      <w:pPr>
        <w:spacing w:after="0" w:line="240" w:lineRule="auto"/>
        <w:ind w:right="-28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color w:val="000000"/>
          <w:position w:val="8"/>
          <w:sz w:val="24"/>
          <w:szCs w:val="24"/>
          <w:lang w:val="bg-BG"/>
        </w:rPr>
        <w:tab/>
      </w: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 ГОСПОЖИ И ГОСПОДА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</w:p>
    <w:p w:rsidR="00BF06CA" w:rsidRPr="00BF06CA" w:rsidRDefault="00BF06CA" w:rsidP="00BF06CA">
      <w:pPr>
        <w:spacing w:after="0" w:line="240" w:lineRule="auto"/>
        <w:ind w:right="-28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6CA" w:rsidRPr="00BF06CA" w:rsidRDefault="00BF06CA" w:rsidP="00BF06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sz w:val="24"/>
          <w:szCs w:val="24"/>
          <w:lang w:val="bg-BG"/>
        </w:rPr>
        <w:t>След като се запознахме с посочените в документацията за участие изисквания, свързани с изпълнение на доставките на стоките, предмет на поръчката</w:t>
      </w:r>
      <w:r w:rsidRPr="00BF06CA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,  заявяваме следното:</w:t>
      </w:r>
    </w:p>
    <w:p w:rsidR="00BF06CA" w:rsidRPr="00BF06CA" w:rsidRDefault="00BF06CA" w:rsidP="00BF06C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BF06CA">
        <w:rPr>
          <w:rFonts w:ascii="Times New Roman" w:eastAsia="Arial Unicode MS" w:hAnsi="Times New Roman" w:cs="Times New Roman"/>
          <w:iCs/>
          <w:sz w:val="24"/>
          <w:szCs w:val="24"/>
          <w:lang w:val="bg-BG"/>
        </w:rPr>
        <w:t xml:space="preserve"> </w:t>
      </w:r>
      <w:r w:rsidRPr="00BF06C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Предлагаме </w:t>
      </w:r>
      <w:r w:rsidRPr="00BF06CA">
        <w:rPr>
          <w:rFonts w:ascii="Times New Roman" w:eastAsia="Times New Roman" w:hAnsi="Times New Roman" w:cs="Times New Roman"/>
          <w:bCs/>
          <w:spacing w:val="8"/>
          <w:sz w:val="24"/>
          <w:szCs w:val="24"/>
          <w:lang w:val="bg-BG"/>
        </w:rPr>
        <w:t>лекарствени продукти п</w:t>
      </w:r>
      <w:r w:rsidRPr="00BF06C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о </w:t>
      </w:r>
      <w:r w:rsidRPr="00BF06CA"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  <w:t>обособена позиция №…</w:t>
      </w:r>
      <w:r w:rsidR="005326D5"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  <w:t>……</w:t>
      </w:r>
      <w:r w:rsidRPr="00BF06CA"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  <w:t>../номенклатура</w:t>
      </w:r>
      <w:r w:rsidR="005326D5"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  <w:t xml:space="preserve">/и </w:t>
      </w:r>
      <w:r w:rsidRPr="00BF06CA"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  <w:t xml:space="preserve"> №</w:t>
      </w:r>
      <w:r w:rsidR="005326D5"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  <w:t xml:space="preserve"> ……………………………………..</w:t>
      </w:r>
      <w:r w:rsidRPr="00BF06CA"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  <w:t>/ ............................</w:t>
      </w:r>
      <w:r w:rsidR="005326D5"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  <w:t xml:space="preserve"> </w:t>
      </w:r>
      <w:r w:rsidRPr="00BF06CA"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  <w:t>.……………</w:t>
      </w:r>
      <w:r w:rsidR="005326D5"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  <w:t xml:space="preserve"> </w:t>
      </w:r>
      <w:r w:rsidRPr="00BF06CA"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  <w:t>……………………</w:t>
      </w:r>
      <w:r w:rsidR="005326D5" w:rsidRPr="00BF06CA"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  <w:t xml:space="preserve"> </w:t>
      </w:r>
      <w:r w:rsidRPr="00BF06CA">
        <w:rPr>
          <w:rFonts w:ascii="Times New Roman" w:eastAsia="Arial Unicode MS" w:hAnsi="Times New Roman" w:cs="Times New Roman"/>
          <w:color w:val="000000"/>
          <w:sz w:val="24"/>
          <w:szCs w:val="24"/>
          <w:lang w:val="bg-BG"/>
        </w:rPr>
        <w:t>……………………,</w:t>
      </w:r>
    </w:p>
    <w:p w:rsidR="00BF06CA" w:rsidRPr="00BF06CA" w:rsidRDefault="00BF06CA" w:rsidP="00BF06C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 w:rsidRPr="00BF06CA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val="bg-BG"/>
        </w:rPr>
        <w:t>/посочва се номера на обособената позиция/номенклатура</w:t>
      </w:r>
      <w:r w:rsidR="005326D5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val="bg-BG"/>
        </w:rPr>
        <w:t>/ите</w:t>
      </w:r>
      <w:bookmarkStart w:id="0" w:name="_GoBack"/>
      <w:bookmarkEnd w:id="0"/>
      <w:r w:rsidRPr="00BF06CA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val="bg-BG"/>
        </w:rPr>
        <w:t>/</w:t>
      </w:r>
      <w:r w:rsidRPr="00BF06CA">
        <w:rPr>
          <w:rFonts w:ascii="Times New Roman" w:eastAsia="Arial Unicode MS" w:hAnsi="Times New Roman" w:cs="Times New Roman"/>
          <w:sz w:val="24"/>
          <w:szCs w:val="24"/>
          <w:lang w:val="bg-BG"/>
        </w:rPr>
        <w:t>,</w:t>
      </w:r>
    </w:p>
    <w:p w:rsidR="00BF06CA" w:rsidRPr="00BF06CA" w:rsidRDefault="00BF06CA" w:rsidP="00BF06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F06CA">
        <w:rPr>
          <w:rFonts w:ascii="Times New Roman" w:eastAsia="Arial Unicode MS" w:hAnsi="Times New Roman" w:cs="Times New Roman"/>
          <w:sz w:val="24"/>
          <w:szCs w:val="24"/>
          <w:lang w:val="bg-BG" w:eastAsia="bg-BG"/>
        </w:rPr>
        <w:t xml:space="preserve">и с посочени: 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Международно непатентно наименование</w:t>
      </w:r>
      <w:r w:rsidRPr="00BF06CA">
        <w:rPr>
          <w:rFonts w:ascii="Times New Roman" w:eastAsia="Arial Unicode MS" w:hAnsi="Times New Roman" w:cs="Times New Roman"/>
          <w:sz w:val="24"/>
          <w:szCs w:val="24"/>
          <w:lang w:val="bg-BG" w:eastAsia="bg-BG"/>
        </w:rPr>
        <w:t xml:space="preserve">; 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Лекарствена форма и количество активно  вещество;</w:t>
      </w:r>
      <w:r w:rsidRPr="00BF06CA">
        <w:rPr>
          <w:rFonts w:ascii="Times New Roman" w:eastAsia="Arial Unicode MS" w:hAnsi="Times New Roman" w:cs="Times New Roman"/>
          <w:sz w:val="24"/>
          <w:szCs w:val="24"/>
          <w:lang w:val="bg-BG" w:eastAsia="bg-BG"/>
        </w:rPr>
        <w:t xml:space="preserve"> № и дата на издаване на РУ или регистрационен № на решението на ЕО; 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Лекарствените продукти са включени в: Приложение 2 на ПЛС или Регистър на пределните цени или Регистър на служебно образуваните пределни цени или Регистър на цените на ЛП без лекарско предписание</w:t>
      </w:r>
      <w:r w:rsidRPr="00BF06CA">
        <w:rPr>
          <w:rFonts w:ascii="Times New Roman" w:eastAsia="Arial Unicode MS" w:hAnsi="Times New Roman" w:cs="Times New Roman"/>
          <w:sz w:val="24"/>
          <w:szCs w:val="24"/>
          <w:lang w:val="bg-BG" w:eastAsia="bg-BG"/>
        </w:rPr>
        <w:t xml:space="preserve">; 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Наименование на предложения лекарствен продукт</w:t>
      </w:r>
      <w:r w:rsidRPr="00BF06CA">
        <w:rPr>
          <w:rFonts w:ascii="Times New Roman" w:eastAsia="Arial Unicode MS" w:hAnsi="Times New Roman" w:cs="Times New Roman"/>
          <w:sz w:val="24"/>
          <w:szCs w:val="24"/>
          <w:lang w:val="bg-BG" w:eastAsia="bg-BG"/>
        </w:rPr>
        <w:t xml:space="preserve">; 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Лекарствена форма и количество активно вещество в окончателна опаковка; Притежател на разрешението за употреба;</w:t>
      </w:r>
      <w:r w:rsidRPr="00BF06CA">
        <w:rPr>
          <w:rFonts w:ascii="Times New Roman" w:eastAsia="Arial Unicode MS" w:hAnsi="Times New Roman" w:cs="Times New Roman"/>
          <w:sz w:val="24"/>
          <w:szCs w:val="24"/>
          <w:lang w:val="bg-BG" w:eastAsia="bg-BG"/>
        </w:rPr>
        <w:t xml:space="preserve"> ATC код; производител и държава на производство, подробно описани в</w:t>
      </w:r>
      <w:r w:rsidRPr="00BF0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r w:rsidRPr="00BF06C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 w:eastAsia="bg-BG"/>
        </w:rPr>
        <w:t xml:space="preserve">Приложение № 1 </w:t>
      </w:r>
      <w:r w:rsidRPr="00BF06C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към предложението ни за изпълнение на поръчката.  </w:t>
      </w:r>
    </w:p>
    <w:p w:rsidR="00BF06CA" w:rsidRPr="00BF06CA" w:rsidRDefault="00BF06CA" w:rsidP="00BF06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F06CA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         2.</w:t>
      </w:r>
      <w:r w:rsidRPr="00BF06C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Pr="00BF06CA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val="bg-BG"/>
        </w:rPr>
        <w:t>Приемаме срокът за изпълнение да е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 12 (дванадесет) месеца, считано от датата на сключване на договора, а в случаите, когато договора изтече преди завършване на нова процедура за доставки на лекарствени продукти, неговия срок се удължава до сключване на договор с определения за изпълнител участник, в случай, че е открита нова процедура в срок до 6 месеца преди изтичане срока на договора.</w:t>
      </w:r>
    </w:p>
    <w:p w:rsidR="00BF06CA" w:rsidRPr="00BF06CA" w:rsidRDefault="00BF06CA" w:rsidP="00BF06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F06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Приемаме да доставяме лекарствени продукти, обект на поръчката в срок до 24 /двадесет и четири/ часа, след получаване на писмена заявка от ВЪЗЛОЖИТЕЛЯ.</w:t>
      </w:r>
    </w:p>
    <w:p w:rsidR="00BF06CA" w:rsidRPr="00BF06CA" w:rsidRDefault="00BF06CA" w:rsidP="00BF06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4.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Приемаме към датата на приемо-предавателния протокол, срокът на годност на лекарствените продукти да бъде не по-малък от 60 % от указания върху опаковката.</w:t>
      </w:r>
    </w:p>
    <w:p w:rsidR="00BF06CA" w:rsidRPr="00BF06CA" w:rsidRDefault="00BF06CA" w:rsidP="00BF06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5.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Приемаме следния начин на плащане - отложено, в срок до 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60 /шестдесет/ дни, след извършена доставка и издадена фактура и приемо-предавателен протокол.</w:t>
      </w:r>
    </w:p>
    <w:p w:rsidR="00BF06CA" w:rsidRPr="00BF06CA" w:rsidRDefault="00BF06CA" w:rsidP="00BF06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val="bg-BG"/>
        </w:rPr>
      </w:pP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6.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BF06CA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val="bg-BG"/>
        </w:rPr>
        <w:t>Декларирам, че съм запознат и приемам без възражения клаузите и условията на приложения към документацията за участие проект на договор.</w:t>
      </w:r>
    </w:p>
    <w:p w:rsidR="00BF06CA" w:rsidRPr="00BF06CA" w:rsidRDefault="00BF06CA" w:rsidP="00BF06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F06CA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 w:val="bg-BG"/>
        </w:rPr>
        <w:t>7.</w:t>
      </w:r>
      <w:r w:rsidRPr="00BF06CA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val="bg-BG"/>
        </w:rPr>
        <w:t xml:space="preserve"> </w:t>
      </w:r>
      <w:r w:rsidRPr="00BF06CA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lang w:val="bg-BG"/>
        </w:rPr>
        <w:t xml:space="preserve">Срокът на валидност на офертата е 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120 </w:t>
      </w:r>
      <w:r w:rsidRPr="00BF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календарни дни</w:t>
      </w:r>
      <w:r w:rsidRPr="00BF06CA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lang w:val="bg-BG"/>
        </w:rPr>
        <w:t xml:space="preserve"> от крайния срок за получаване на офертите</w:t>
      </w:r>
    </w:p>
    <w:p w:rsidR="00BF06CA" w:rsidRPr="00BF06CA" w:rsidRDefault="00BF06CA" w:rsidP="00BF06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F06CA" w:rsidRPr="00BF06CA" w:rsidRDefault="00BF06CA" w:rsidP="00BF06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Банкова сметка на ИЗПЪЛНИТЕЛЯ:</w:t>
      </w:r>
    </w:p>
    <w:p w:rsidR="00BF06CA" w:rsidRPr="00BF06CA" w:rsidRDefault="00BF06CA" w:rsidP="00BF06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F06CA" w:rsidRPr="00BF06CA" w:rsidRDefault="00BF06CA" w:rsidP="00BF06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Банка…………..…………………...…………..,</w:t>
      </w:r>
    </w:p>
    <w:p w:rsidR="00BF06CA" w:rsidRPr="00BF06CA" w:rsidRDefault="00BF06CA" w:rsidP="00BF06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IBAN ……………………….……………….….,</w:t>
      </w:r>
    </w:p>
    <w:p w:rsidR="00BF06CA" w:rsidRPr="00BF06CA" w:rsidRDefault="00BF06CA" w:rsidP="00BF06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BIC ……………………………………...……....</w:t>
      </w:r>
    </w:p>
    <w:p w:rsidR="00BF06CA" w:rsidRPr="00BF06CA" w:rsidRDefault="00BF06CA" w:rsidP="00BF06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6CA" w:rsidRPr="00BF06CA" w:rsidRDefault="00BF06CA" w:rsidP="00BF06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 1 към Техническото предложение.</w:t>
      </w:r>
    </w:p>
    <w:p w:rsidR="00BF06CA" w:rsidRPr="00BF06CA" w:rsidRDefault="00BF06CA" w:rsidP="00BF06CA">
      <w:pPr>
        <w:spacing w:after="0" w:line="240" w:lineRule="auto"/>
        <w:ind w:right="-28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</w:p>
    <w:p w:rsidR="00BF06CA" w:rsidRPr="00BF06CA" w:rsidRDefault="00BF06CA" w:rsidP="00BF06CA">
      <w:pPr>
        <w:spacing w:after="0" w:line="240" w:lineRule="auto"/>
        <w:ind w:right="-28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</w:p>
    <w:p w:rsidR="00BF06CA" w:rsidRPr="00BF06CA" w:rsidRDefault="00BF06CA" w:rsidP="00BF06CA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bg-BG"/>
        </w:rPr>
      </w:pPr>
      <w:r w:rsidRPr="00BF06C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bg-BG"/>
        </w:rPr>
        <w:t>ПОДПИС и ПЕЧАТ:</w:t>
      </w:r>
    </w:p>
    <w:p w:rsidR="00BF06CA" w:rsidRPr="00BF06CA" w:rsidRDefault="00BF06CA" w:rsidP="00BF06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sz w:val="24"/>
          <w:szCs w:val="24"/>
          <w:lang w:val="bg-BG"/>
        </w:rPr>
        <w:t>______________________ (Име и Фамилия)</w:t>
      </w:r>
    </w:p>
    <w:p w:rsidR="00BF06CA" w:rsidRPr="00BF06CA" w:rsidRDefault="00BF06CA" w:rsidP="00BF06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6CA">
        <w:rPr>
          <w:rFonts w:ascii="Times New Roman" w:eastAsia="Times New Roman" w:hAnsi="Times New Roman" w:cs="Times New Roman"/>
          <w:sz w:val="24"/>
          <w:szCs w:val="24"/>
          <w:lang w:val="bg-BG"/>
        </w:rPr>
        <w:t>______________________ (Длъжност на управляващия дружеството на участника)</w:t>
      </w:r>
    </w:p>
    <w:p w:rsidR="00BF06CA" w:rsidRPr="00BF06CA" w:rsidRDefault="00BF06CA" w:rsidP="00BF06C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</w:p>
    <w:p w:rsidR="00E34145" w:rsidRPr="00323971" w:rsidRDefault="00E34145" w:rsidP="00323971"/>
    <w:sectPr w:rsidR="00E34145" w:rsidRPr="00323971" w:rsidSect="003E4155">
      <w:footerReference w:type="default" r:id="rId7"/>
      <w:footerReference w:type="first" r:id="rId8"/>
      <w:pgSz w:w="11906" w:h="16838" w:code="9"/>
      <w:pgMar w:top="993" w:right="849" w:bottom="709" w:left="1463" w:header="1021" w:footer="40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9FC" w:rsidRDefault="008F69FC" w:rsidP="002D067C">
      <w:pPr>
        <w:spacing w:after="0" w:line="240" w:lineRule="auto"/>
      </w:pPr>
      <w:r>
        <w:separator/>
      </w:r>
    </w:p>
  </w:endnote>
  <w:endnote w:type="continuationSeparator" w:id="0">
    <w:p w:rsidR="008F69FC" w:rsidRDefault="008F69FC" w:rsidP="002D0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SaturionModernCyr">
    <w:altName w:val="Cambria"/>
    <w:charset w:val="00"/>
    <w:family w:val="roman"/>
    <w:pitch w:val="variable"/>
    <w:sig w:usb0="00000287" w:usb1="00000000" w:usb2="00000000" w:usb3="00000000" w:csb0="0000001F" w:csb1="00000000"/>
  </w:font>
  <w:font w:name="A4p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524467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sdt>
        <w:sdtPr>
          <w:rPr>
            <w:rFonts w:ascii="Times New Roman" w:hAnsi="Times New Roman"/>
            <w:sz w:val="22"/>
            <w:szCs w:val="22"/>
          </w:rPr>
          <w:id w:val="-177741005"/>
          <w:docPartObj>
            <w:docPartGallery w:val="Page Numbers (Top of Page)"/>
            <w:docPartUnique/>
          </w:docPartObj>
        </w:sdtPr>
        <w:sdtEndPr/>
        <w:sdtContent>
          <w:p w:rsidR="003E4155" w:rsidRPr="00E34145" w:rsidRDefault="003E4155">
            <w:pPr>
              <w:pStyle w:val="Footer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34145">
              <w:rPr>
                <w:rFonts w:ascii="Times New Roman" w:hAnsi="Times New Roman"/>
                <w:sz w:val="22"/>
                <w:szCs w:val="22"/>
              </w:rPr>
              <w:t xml:space="preserve">Page </w:t>
            </w:r>
            <w:r w:rsidRPr="00E34145">
              <w:rPr>
                <w:rFonts w:ascii="Times New Roman" w:hAnsi="Times New Roman"/>
                <w:bCs/>
                <w:sz w:val="22"/>
                <w:szCs w:val="22"/>
              </w:rPr>
              <w:fldChar w:fldCharType="begin"/>
            </w:r>
            <w:r w:rsidRPr="00E34145">
              <w:rPr>
                <w:rFonts w:ascii="Times New Roman" w:hAnsi="Times New Roman"/>
                <w:bCs/>
                <w:sz w:val="22"/>
                <w:szCs w:val="22"/>
              </w:rPr>
              <w:instrText xml:space="preserve"> PAGE </w:instrText>
            </w:r>
            <w:r w:rsidRPr="00E34145">
              <w:rPr>
                <w:rFonts w:ascii="Times New Roman" w:hAnsi="Times New Roman"/>
                <w:bCs/>
                <w:sz w:val="22"/>
                <w:szCs w:val="22"/>
              </w:rPr>
              <w:fldChar w:fldCharType="separate"/>
            </w:r>
            <w:r w:rsidR="005326D5">
              <w:rPr>
                <w:rFonts w:ascii="Times New Roman" w:hAnsi="Times New Roman"/>
                <w:bCs/>
                <w:noProof/>
                <w:sz w:val="22"/>
                <w:szCs w:val="22"/>
              </w:rPr>
              <w:t>2</w:t>
            </w:r>
            <w:r w:rsidRPr="00E34145">
              <w:rPr>
                <w:rFonts w:ascii="Times New Roman" w:hAnsi="Times New Roman"/>
                <w:bCs/>
                <w:sz w:val="22"/>
                <w:szCs w:val="22"/>
              </w:rPr>
              <w:fldChar w:fldCharType="end"/>
            </w:r>
            <w:r w:rsidRPr="00E34145">
              <w:rPr>
                <w:rFonts w:ascii="Times New Roman" w:hAnsi="Times New Roman"/>
                <w:sz w:val="22"/>
                <w:szCs w:val="22"/>
              </w:rPr>
              <w:t xml:space="preserve"> of </w:t>
            </w:r>
            <w:r w:rsidRPr="00E34145">
              <w:rPr>
                <w:rFonts w:ascii="Times New Roman" w:hAnsi="Times New Roman"/>
                <w:bCs/>
                <w:sz w:val="22"/>
                <w:szCs w:val="22"/>
              </w:rPr>
              <w:fldChar w:fldCharType="begin"/>
            </w:r>
            <w:r w:rsidRPr="00E34145">
              <w:rPr>
                <w:rFonts w:ascii="Times New Roman" w:hAnsi="Times New Roman"/>
                <w:bCs/>
                <w:sz w:val="22"/>
                <w:szCs w:val="22"/>
              </w:rPr>
              <w:instrText xml:space="preserve"> NUMPAGES  </w:instrText>
            </w:r>
            <w:r w:rsidRPr="00E34145">
              <w:rPr>
                <w:rFonts w:ascii="Times New Roman" w:hAnsi="Times New Roman"/>
                <w:bCs/>
                <w:sz w:val="22"/>
                <w:szCs w:val="22"/>
              </w:rPr>
              <w:fldChar w:fldCharType="separate"/>
            </w:r>
            <w:r w:rsidR="005326D5">
              <w:rPr>
                <w:rFonts w:ascii="Times New Roman" w:hAnsi="Times New Roman"/>
                <w:bCs/>
                <w:noProof/>
                <w:sz w:val="22"/>
                <w:szCs w:val="22"/>
              </w:rPr>
              <w:t>2</w:t>
            </w:r>
            <w:r w:rsidRPr="00E34145">
              <w:rPr>
                <w:rFonts w:ascii="Times New Roman" w:hAnsi="Times New Roman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:rsidR="003E4155" w:rsidRDefault="003E41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2"/>
        <w:szCs w:val="22"/>
      </w:rPr>
      <w:id w:val="-189326086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22"/>
            <w:szCs w:val="22"/>
          </w:rPr>
          <w:id w:val="2028666443"/>
          <w:docPartObj>
            <w:docPartGallery w:val="Page Numbers (Top of Page)"/>
            <w:docPartUnique/>
          </w:docPartObj>
        </w:sdtPr>
        <w:sdtEndPr/>
        <w:sdtContent>
          <w:p w:rsidR="003E4155" w:rsidRPr="00B71950" w:rsidRDefault="003E4155">
            <w:pPr>
              <w:pStyle w:val="Footer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71950">
              <w:rPr>
                <w:rFonts w:ascii="Times New Roman" w:hAnsi="Times New Roman"/>
                <w:sz w:val="22"/>
                <w:szCs w:val="22"/>
              </w:rPr>
              <w:t xml:space="preserve">Page </w:t>
            </w:r>
            <w:r w:rsidRPr="00B71950">
              <w:rPr>
                <w:rFonts w:ascii="Times New Roman" w:hAnsi="Times New Roman"/>
                <w:bCs/>
                <w:sz w:val="22"/>
                <w:szCs w:val="22"/>
              </w:rPr>
              <w:fldChar w:fldCharType="begin"/>
            </w:r>
            <w:r w:rsidRPr="00B71950">
              <w:rPr>
                <w:rFonts w:ascii="Times New Roman" w:hAnsi="Times New Roman"/>
                <w:bCs/>
                <w:sz w:val="22"/>
                <w:szCs w:val="22"/>
              </w:rPr>
              <w:instrText xml:space="preserve"> PAGE </w:instrText>
            </w:r>
            <w:r w:rsidRPr="00B71950">
              <w:rPr>
                <w:rFonts w:ascii="Times New Roman" w:hAnsi="Times New Roman"/>
                <w:bCs/>
                <w:sz w:val="22"/>
                <w:szCs w:val="22"/>
              </w:rPr>
              <w:fldChar w:fldCharType="separate"/>
            </w:r>
            <w:r w:rsidR="008F69FC">
              <w:rPr>
                <w:rFonts w:ascii="Times New Roman" w:hAnsi="Times New Roman"/>
                <w:bCs/>
                <w:noProof/>
                <w:sz w:val="22"/>
                <w:szCs w:val="22"/>
              </w:rPr>
              <w:t>1</w:t>
            </w:r>
            <w:r w:rsidRPr="00B71950">
              <w:rPr>
                <w:rFonts w:ascii="Times New Roman" w:hAnsi="Times New Roman"/>
                <w:bCs/>
                <w:sz w:val="22"/>
                <w:szCs w:val="22"/>
              </w:rPr>
              <w:fldChar w:fldCharType="end"/>
            </w:r>
            <w:r w:rsidRPr="00B71950">
              <w:rPr>
                <w:rFonts w:ascii="Times New Roman" w:hAnsi="Times New Roman"/>
                <w:sz w:val="22"/>
                <w:szCs w:val="22"/>
              </w:rPr>
              <w:t xml:space="preserve"> of </w:t>
            </w:r>
            <w:r w:rsidRPr="00B71950">
              <w:rPr>
                <w:rFonts w:ascii="Times New Roman" w:hAnsi="Times New Roman"/>
                <w:bCs/>
                <w:sz w:val="22"/>
                <w:szCs w:val="22"/>
              </w:rPr>
              <w:fldChar w:fldCharType="begin"/>
            </w:r>
            <w:r w:rsidRPr="00B71950">
              <w:rPr>
                <w:rFonts w:ascii="Times New Roman" w:hAnsi="Times New Roman"/>
                <w:bCs/>
                <w:sz w:val="22"/>
                <w:szCs w:val="22"/>
              </w:rPr>
              <w:instrText xml:space="preserve"> NUMPAGES  </w:instrText>
            </w:r>
            <w:r w:rsidRPr="00B71950">
              <w:rPr>
                <w:rFonts w:ascii="Times New Roman" w:hAnsi="Times New Roman"/>
                <w:bCs/>
                <w:sz w:val="22"/>
                <w:szCs w:val="22"/>
              </w:rPr>
              <w:fldChar w:fldCharType="separate"/>
            </w:r>
            <w:r w:rsidR="008F69FC">
              <w:rPr>
                <w:rFonts w:ascii="Times New Roman" w:hAnsi="Times New Roman"/>
                <w:bCs/>
                <w:noProof/>
                <w:sz w:val="22"/>
                <w:szCs w:val="22"/>
              </w:rPr>
              <w:t>1</w:t>
            </w:r>
            <w:r w:rsidRPr="00B71950">
              <w:rPr>
                <w:rFonts w:ascii="Times New Roman" w:hAnsi="Times New Roman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:rsidR="003E4155" w:rsidRDefault="003E41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9FC" w:rsidRDefault="008F69FC" w:rsidP="002D067C">
      <w:pPr>
        <w:spacing w:after="0" w:line="240" w:lineRule="auto"/>
      </w:pPr>
      <w:r>
        <w:separator/>
      </w:r>
    </w:p>
  </w:footnote>
  <w:footnote w:type="continuationSeparator" w:id="0">
    <w:p w:rsidR="008F69FC" w:rsidRDefault="008F69FC" w:rsidP="002D0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36695"/>
    <w:multiLevelType w:val="multilevel"/>
    <w:tmpl w:val="6D9A4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0D34D0"/>
    <w:multiLevelType w:val="multilevel"/>
    <w:tmpl w:val="C12C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75920"/>
    <w:multiLevelType w:val="multilevel"/>
    <w:tmpl w:val="E2046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C562C"/>
    <w:multiLevelType w:val="multilevel"/>
    <w:tmpl w:val="624A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4F4B6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D97680"/>
    <w:multiLevelType w:val="hybridMultilevel"/>
    <w:tmpl w:val="59B00F4C"/>
    <w:lvl w:ilvl="0" w:tplc="368E4578">
      <w:start w:val="1"/>
      <w:numFmt w:val="decimal"/>
      <w:lvlText w:val="%1."/>
      <w:lvlJc w:val="left"/>
      <w:pPr>
        <w:ind w:left="883" w:hanging="600"/>
      </w:pPr>
      <w:rPr>
        <w:rFonts w:eastAsia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6" w15:restartNumberingAfterBreak="0">
    <w:nsid w:val="11286E50"/>
    <w:multiLevelType w:val="multilevel"/>
    <w:tmpl w:val="6EB8E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CA7905"/>
    <w:multiLevelType w:val="hybridMultilevel"/>
    <w:tmpl w:val="47FE54B8"/>
    <w:lvl w:ilvl="0" w:tplc="850CB780">
      <w:start w:val="1"/>
      <w:numFmt w:val="decimal"/>
      <w:lvlText w:val="%1."/>
      <w:lvlJc w:val="left"/>
      <w:pPr>
        <w:ind w:left="1916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38B6D79"/>
    <w:multiLevelType w:val="multilevel"/>
    <w:tmpl w:val="36AA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8213F4"/>
    <w:multiLevelType w:val="hybridMultilevel"/>
    <w:tmpl w:val="2684EC6A"/>
    <w:lvl w:ilvl="0" w:tplc="36CC824C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0" w15:restartNumberingAfterBreak="0">
    <w:nsid w:val="178F71CB"/>
    <w:multiLevelType w:val="hybridMultilevel"/>
    <w:tmpl w:val="C6BA6C14"/>
    <w:lvl w:ilvl="0" w:tplc="0486CFA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1" w15:restartNumberingAfterBreak="0">
    <w:nsid w:val="18646F53"/>
    <w:multiLevelType w:val="hybridMultilevel"/>
    <w:tmpl w:val="2E78286A"/>
    <w:lvl w:ilvl="0" w:tplc="850CB780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18A3577E"/>
    <w:multiLevelType w:val="hybridMultilevel"/>
    <w:tmpl w:val="1942415A"/>
    <w:lvl w:ilvl="0" w:tplc="040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C801C76"/>
    <w:multiLevelType w:val="multilevel"/>
    <w:tmpl w:val="14009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2F1368"/>
    <w:multiLevelType w:val="hybridMultilevel"/>
    <w:tmpl w:val="05A042A2"/>
    <w:lvl w:ilvl="0" w:tplc="4EA229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06E517D"/>
    <w:multiLevelType w:val="hybridMultilevel"/>
    <w:tmpl w:val="41BC44C2"/>
    <w:lvl w:ilvl="0" w:tplc="68E44E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2571042"/>
    <w:multiLevelType w:val="hybridMultilevel"/>
    <w:tmpl w:val="E4E83C66"/>
    <w:lvl w:ilvl="0" w:tplc="E138E6DC">
      <w:start w:val="1"/>
      <w:numFmt w:val="decimal"/>
      <w:lvlText w:val="%1."/>
      <w:lvlJc w:val="left"/>
      <w:pPr>
        <w:ind w:left="913" w:hanging="630"/>
      </w:pPr>
      <w:rPr>
        <w:rFonts w:cs="Times New Roman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2DC16AD"/>
    <w:multiLevelType w:val="hybridMultilevel"/>
    <w:tmpl w:val="17A46DBE"/>
    <w:lvl w:ilvl="0" w:tplc="BEEE465E">
      <w:start w:val="1"/>
      <w:numFmt w:val="bullet"/>
      <w:lvlText w:val=""/>
      <w:lvlJc w:val="left"/>
      <w:pPr>
        <w:ind w:left="12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240E5BE5"/>
    <w:multiLevelType w:val="hybridMultilevel"/>
    <w:tmpl w:val="76926052"/>
    <w:lvl w:ilvl="0" w:tplc="87DEE12A">
      <w:start w:val="1"/>
      <w:numFmt w:val="bullet"/>
      <w:lvlText w:val=""/>
      <w:lvlJc w:val="left"/>
      <w:pPr>
        <w:tabs>
          <w:tab w:val="num" w:pos="0"/>
        </w:tabs>
        <w:ind w:left="1695" w:hanging="360"/>
      </w:pPr>
      <w:rPr>
        <w:rFonts w:ascii="Symbol" w:hAnsi="Symbol" w:hint="default"/>
        <w:vanish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E97A41"/>
    <w:multiLevelType w:val="hybridMultilevel"/>
    <w:tmpl w:val="1B3E624C"/>
    <w:lvl w:ilvl="0" w:tplc="A2A63066">
      <w:start w:val="1"/>
      <w:numFmt w:val="decimal"/>
      <w:lvlText w:val="%1."/>
      <w:lvlJc w:val="left"/>
      <w:pPr>
        <w:ind w:left="838" w:hanging="55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0" w15:restartNumberingAfterBreak="0">
    <w:nsid w:val="28602AD0"/>
    <w:multiLevelType w:val="hybridMultilevel"/>
    <w:tmpl w:val="7D5A77D4"/>
    <w:lvl w:ilvl="0" w:tplc="C974110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1" w15:restartNumberingAfterBreak="0">
    <w:nsid w:val="296E23FD"/>
    <w:multiLevelType w:val="multilevel"/>
    <w:tmpl w:val="9B14B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988040B"/>
    <w:multiLevelType w:val="hybridMultilevel"/>
    <w:tmpl w:val="2764A22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FC83E7C"/>
    <w:multiLevelType w:val="hybridMultilevel"/>
    <w:tmpl w:val="4060270E"/>
    <w:lvl w:ilvl="0" w:tplc="69BCEAB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34D75F2E"/>
    <w:multiLevelType w:val="multilevel"/>
    <w:tmpl w:val="7A0EF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F1346D"/>
    <w:multiLevelType w:val="hybridMultilevel"/>
    <w:tmpl w:val="D230F28C"/>
    <w:lvl w:ilvl="0" w:tplc="2CA4F1DE">
      <w:start w:val="1"/>
      <w:numFmt w:val="bullet"/>
      <w:lvlText w:val=""/>
      <w:lvlJc w:val="left"/>
      <w:pPr>
        <w:ind w:left="13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727740"/>
    <w:multiLevelType w:val="hybridMultilevel"/>
    <w:tmpl w:val="2A22AAE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69E0FCC"/>
    <w:multiLevelType w:val="multilevel"/>
    <w:tmpl w:val="9646A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A823E9E"/>
    <w:multiLevelType w:val="hybridMultilevel"/>
    <w:tmpl w:val="88B27AEA"/>
    <w:lvl w:ilvl="0" w:tplc="D9AE9876">
      <w:start w:val="1"/>
      <w:numFmt w:val="decimal"/>
      <w:lvlText w:val="%1."/>
      <w:lvlJc w:val="left"/>
      <w:pPr>
        <w:ind w:left="868" w:hanging="58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9" w15:restartNumberingAfterBreak="0">
    <w:nsid w:val="3C555988"/>
    <w:multiLevelType w:val="multilevel"/>
    <w:tmpl w:val="F86A8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19700D8"/>
    <w:multiLevelType w:val="hybridMultilevel"/>
    <w:tmpl w:val="141856A0"/>
    <w:lvl w:ilvl="0" w:tplc="BEEE465E">
      <w:start w:val="1"/>
      <w:numFmt w:val="bullet"/>
      <w:lvlText w:val=""/>
      <w:lvlJc w:val="left"/>
      <w:pPr>
        <w:ind w:left="12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1" w15:restartNumberingAfterBreak="0">
    <w:nsid w:val="491C0427"/>
    <w:multiLevelType w:val="hybridMultilevel"/>
    <w:tmpl w:val="73F05C80"/>
    <w:lvl w:ilvl="0" w:tplc="1C6EFE9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2" w15:restartNumberingAfterBreak="0">
    <w:nsid w:val="4AC65D89"/>
    <w:multiLevelType w:val="multilevel"/>
    <w:tmpl w:val="20DCF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DC4626"/>
    <w:multiLevelType w:val="multilevel"/>
    <w:tmpl w:val="E6FAB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D65B79"/>
    <w:multiLevelType w:val="hybridMultilevel"/>
    <w:tmpl w:val="11C646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9F7360"/>
    <w:multiLevelType w:val="multilevel"/>
    <w:tmpl w:val="D78A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B30108"/>
    <w:multiLevelType w:val="hybridMultilevel"/>
    <w:tmpl w:val="9D80C83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EB4B89"/>
    <w:multiLevelType w:val="hybridMultilevel"/>
    <w:tmpl w:val="C07E218A"/>
    <w:lvl w:ilvl="0" w:tplc="537AF8EA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8" w15:restartNumberingAfterBreak="0">
    <w:nsid w:val="61750C15"/>
    <w:multiLevelType w:val="multilevel"/>
    <w:tmpl w:val="1FB0EB52"/>
    <w:lvl w:ilvl="0">
      <w:start w:val="1"/>
      <w:numFmt w:val="bullet"/>
      <w:lvlText w:val=""/>
      <w:lvlJc w:val="left"/>
      <w:pPr>
        <w:ind w:left="169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97CC6"/>
    <w:multiLevelType w:val="hybridMultilevel"/>
    <w:tmpl w:val="0046F752"/>
    <w:lvl w:ilvl="0" w:tplc="B90EDF58">
      <w:start w:val="1"/>
      <w:numFmt w:val="decimal"/>
      <w:lvlText w:val="%1."/>
      <w:lvlJc w:val="left"/>
      <w:pPr>
        <w:ind w:left="838" w:hanging="555"/>
      </w:pPr>
      <w:rPr>
        <w:rFonts w:ascii="HebarU" w:eastAsia="Times New Roman" w:hAnsi="HebarU" w:cs="Times New Roman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0" w15:restartNumberingAfterBreak="0">
    <w:nsid w:val="687109E1"/>
    <w:multiLevelType w:val="hybridMultilevel"/>
    <w:tmpl w:val="0346166A"/>
    <w:lvl w:ilvl="0" w:tplc="2EC816CC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1" w15:restartNumberingAfterBreak="0">
    <w:nsid w:val="697A3EC8"/>
    <w:multiLevelType w:val="hybridMultilevel"/>
    <w:tmpl w:val="A69E7590"/>
    <w:lvl w:ilvl="0" w:tplc="8164550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2" w15:restartNumberingAfterBreak="0">
    <w:nsid w:val="6EC5599F"/>
    <w:multiLevelType w:val="hybridMultilevel"/>
    <w:tmpl w:val="CA7A4404"/>
    <w:lvl w:ilvl="0" w:tplc="AD2CDBE2">
      <w:start w:val="1"/>
      <w:numFmt w:val="decimal"/>
      <w:lvlText w:val="%1."/>
      <w:lvlJc w:val="left"/>
      <w:pPr>
        <w:ind w:left="2250" w:hanging="360"/>
      </w:pPr>
      <w:rPr>
        <w:rFonts w:cs="Times New Roman"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3" w15:restartNumberingAfterBreak="0">
    <w:nsid w:val="733C2773"/>
    <w:multiLevelType w:val="hybridMultilevel"/>
    <w:tmpl w:val="1FB0EB52"/>
    <w:lvl w:ilvl="0" w:tplc="91305046">
      <w:start w:val="1"/>
      <w:numFmt w:val="bullet"/>
      <w:lvlText w:val=""/>
      <w:lvlJc w:val="left"/>
      <w:pPr>
        <w:ind w:left="169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EE520C"/>
    <w:multiLevelType w:val="multilevel"/>
    <w:tmpl w:val="BF140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1D6C5E"/>
    <w:multiLevelType w:val="multilevel"/>
    <w:tmpl w:val="5F862AD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HebarU" w:eastAsia="Times New Roman" w:hAnsi="HebarU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 w15:restartNumberingAfterBreak="0">
    <w:nsid w:val="7C837BA9"/>
    <w:multiLevelType w:val="hybridMultilevel"/>
    <w:tmpl w:val="1CC406F0"/>
    <w:lvl w:ilvl="0" w:tplc="16FE6DD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7" w15:restartNumberingAfterBreak="0">
    <w:nsid w:val="7EE902BA"/>
    <w:multiLevelType w:val="multilevel"/>
    <w:tmpl w:val="83A4C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3"/>
  </w:num>
  <w:num w:numId="5">
    <w:abstractNumId w:val="6"/>
  </w:num>
  <w:num w:numId="6">
    <w:abstractNumId w:val="44"/>
  </w:num>
  <w:num w:numId="7">
    <w:abstractNumId w:val="29"/>
  </w:num>
  <w:num w:numId="8">
    <w:abstractNumId w:val="14"/>
  </w:num>
  <w:num w:numId="9">
    <w:abstractNumId w:val="15"/>
  </w:num>
  <w:num w:numId="10">
    <w:abstractNumId w:val="13"/>
  </w:num>
  <w:num w:numId="11">
    <w:abstractNumId w:val="0"/>
  </w:num>
  <w:num w:numId="12">
    <w:abstractNumId w:val="35"/>
  </w:num>
  <w:num w:numId="13">
    <w:abstractNumId w:val="27"/>
  </w:num>
  <w:num w:numId="14">
    <w:abstractNumId w:val="24"/>
  </w:num>
  <w:num w:numId="15">
    <w:abstractNumId w:val="21"/>
  </w:num>
  <w:num w:numId="16">
    <w:abstractNumId w:val="33"/>
  </w:num>
  <w:num w:numId="17">
    <w:abstractNumId w:val="2"/>
  </w:num>
  <w:num w:numId="18">
    <w:abstractNumId w:val="47"/>
  </w:num>
  <w:num w:numId="19">
    <w:abstractNumId w:val="32"/>
  </w:num>
  <w:num w:numId="20">
    <w:abstractNumId w:val="9"/>
  </w:num>
  <w:num w:numId="21">
    <w:abstractNumId w:val="39"/>
  </w:num>
  <w:num w:numId="22">
    <w:abstractNumId w:val="31"/>
  </w:num>
  <w:num w:numId="23">
    <w:abstractNumId w:val="41"/>
  </w:num>
  <w:num w:numId="24">
    <w:abstractNumId w:val="42"/>
  </w:num>
  <w:num w:numId="25">
    <w:abstractNumId w:val="37"/>
  </w:num>
  <w:num w:numId="26">
    <w:abstractNumId w:val="10"/>
  </w:num>
  <w:num w:numId="27">
    <w:abstractNumId w:val="40"/>
  </w:num>
  <w:num w:numId="28">
    <w:abstractNumId w:val="5"/>
  </w:num>
  <w:num w:numId="29">
    <w:abstractNumId w:val="23"/>
  </w:num>
  <w:num w:numId="30">
    <w:abstractNumId w:val="16"/>
  </w:num>
  <w:num w:numId="31">
    <w:abstractNumId w:val="20"/>
  </w:num>
  <w:num w:numId="32">
    <w:abstractNumId w:val="43"/>
  </w:num>
  <w:num w:numId="33">
    <w:abstractNumId w:val="30"/>
  </w:num>
  <w:num w:numId="34">
    <w:abstractNumId w:val="17"/>
  </w:num>
  <w:num w:numId="35">
    <w:abstractNumId w:val="36"/>
  </w:num>
  <w:num w:numId="36">
    <w:abstractNumId w:val="25"/>
  </w:num>
  <w:num w:numId="37">
    <w:abstractNumId w:val="12"/>
  </w:num>
  <w:num w:numId="38">
    <w:abstractNumId w:val="26"/>
  </w:num>
  <w:num w:numId="39">
    <w:abstractNumId w:val="22"/>
  </w:num>
  <w:num w:numId="40">
    <w:abstractNumId w:val="46"/>
  </w:num>
  <w:num w:numId="41">
    <w:abstractNumId w:val="19"/>
  </w:num>
  <w:num w:numId="42">
    <w:abstractNumId w:val="28"/>
  </w:num>
  <w:num w:numId="43">
    <w:abstractNumId w:val="45"/>
  </w:num>
  <w:num w:numId="44">
    <w:abstractNumId w:val="38"/>
  </w:num>
  <w:num w:numId="45">
    <w:abstractNumId w:val="18"/>
  </w:num>
  <w:num w:numId="46">
    <w:abstractNumId w:val="34"/>
  </w:num>
  <w:num w:numId="47">
    <w:abstractNumId w:val="11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52"/>
    <w:rsid w:val="00014FF7"/>
    <w:rsid w:val="00022539"/>
    <w:rsid w:val="00023BCF"/>
    <w:rsid w:val="00084E47"/>
    <w:rsid w:val="000A5634"/>
    <w:rsid w:val="000B11EA"/>
    <w:rsid w:val="000C6755"/>
    <w:rsid w:val="000E744D"/>
    <w:rsid w:val="001075F6"/>
    <w:rsid w:val="0016114B"/>
    <w:rsid w:val="0017074C"/>
    <w:rsid w:val="00176F83"/>
    <w:rsid w:val="001D49C6"/>
    <w:rsid w:val="00247925"/>
    <w:rsid w:val="00270E59"/>
    <w:rsid w:val="002B0AB1"/>
    <w:rsid w:val="002B12FF"/>
    <w:rsid w:val="002D067C"/>
    <w:rsid w:val="002E609C"/>
    <w:rsid w:val="00323852"/>
    <w:rsid w:val="00323971"/>
    <w:rsid w:val="00350E5C"/>
    <w:rsid w:val="0035370D"/>
    <w:rsid w:val="003A6340"/>
    <w:rsid w:val="003B7704"/>
    <w:rsid w:val="003E4155"/>
    <w:rsid w:val="004A3704"/>
    <w:rsid w:val="004B28B6"/>
    <w:rsid w:val="004F5708"/>
    <w:rsid w:val="005326D5"/>
    <w:rsid w:val="005564B6"/>
    <w:rsid w:val="005C5B6E"/>
    <w:rsid w:val="006335B2"/>
    <w:rsid w:val="00633CE4"/>
    <w:rsid w:val="00651B6C"/>
    <w:rsid w:val="006E6CF7"/>
    <w:rsid w:val="00702D08"/>
    <w:rsid w:val="00714120"/>
    <w:rsid w:val="007956AE"/>
    <w:rsid w:val="007D01B3"/>
    <w:rsid w:val="008341E0"/>
    <w:rsid w:val="008A50BC"/>
    <w:rsid w:val="008F2A44"/>
    <w:rsid w:val="008F69FC"/>
    <w:rsid w:val="00934675"/>
    <w:rsid w:val="00951349"/>
    <w:rsid w:val="00954A96"/>
    <w:rsid w:val="00985E3C"/>
    <w:rsid w:val="009B7E31"/>
    <w:rsid w:val="009E11E7"/>
    <w:rsid w:val="00A03F10"/>
    <w:rsid w:val="00A07436"/>
    <w:rsid w:val="00AB1EA3"/>
    <w:rsid w:val="00B71950"/>
    <w:rsid w:val="00B73240"/>
    <w:rsid w:val="00B97689"/>
    <w:rsid w:val="00BC6053"/>
    <w:rsid w:val="00BF06CA"/>
    <w:rsid w:val="00C651C4"/>
    <w:rsid w:val="00CA7897"/>
    <w:rsid w:val="00CB6020"/>
    <w:rsid w:val="00D02272"/>
    <w:rsid w:val="00D306E7"/>
    <w:rsid w:val="00D44266"/>
    <w:rsid w:val="00D5198D"/>
    <w:rsid w:val="00DA076A"/>
    <w:rsid w:val="00DC088C"/>
    <w:rsid w:val="00DE4E8B"/>
    <w:rsid w:val="00DE6586"/>
    <w:rsid w:val="00E13EF3"/>
    <w:rsid w:val="00E214C4"/>
    <w:rsid w:val="00E34145"/>
    <w:rsid w:val="00E80BE5"/>
    <w:rsid w:val="00F14EDD"/>
    <w:rsid w:val="00F47072"/>
    <w:rsid w:val="00F7752F"/>
    <w:rsid w:val="00F838EE"/>
    <w:rsid w:val="00FA3BB2"/>
    <w:rsid w:val="00FB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82D0C3"/>
  <w15:docId w15:val="{BB6FDC1C-BE8C-4637-951F-88D1A793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67C"/>
  </w:style>
  <w:style w:type="paragraph" w:styleId="Heading1">
    <w:name w:val="heading 1"/>
    <w:basedOn w:val="Normal"/>
    <w:next w:val="Normal"/>
    <w:link w:val="Heading1Char"/>
    <w:qFormat/>
    <w:rsid w:val="006335B2"/>
    <w:pPr>
      <w:keepNext/>
      <w:widowControl w:val="0"/>
      <w:spacing w:after="0" w:line="280" w:lineRule="atLeast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6335B2"/>
    <w:pPr>
      <w:keepNext/>
      <w:spacing w:after="0" w:line="240" w:lineRule="auto"/>
      <w:jc w:val="right"/>
      <w:outlineLvl w:val="1"/>
    </w:pPr>
    <w:rPr>
      <w:rFonts w:ascii="NewSaturionModernCyr" w:eastAsia="Times New Roman" w:hAnsi="NewSaturionModernCyr" w:cs="Times New Roman"/>
      <w:b/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"/>
    <w:qFormat/>
    <w:rsid w:val="006335B2"/>
    <w:pPr>
      <w:keepNext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styleId="Heading4">
    <w:name w:val="heading 4"/>
    <w:basedOn w:val="Normal"/>
    <w:next w:val="Normal"/>
    <w:link w:val="Heading4Char"/>
    <w:qFormat/>
    <w:rsid w:val="006335B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"/>
    <w:qFormat/>
    <w:rsid w:val="006335B2"/>
    <w:pPr>
      <w:keepNext/>
      <w:spacing w:after="0" w:line="240" w:lineRule="auto"/>
      <w:jc w:val="both"/>
      <w:outlineLvl w:val="4"/>
    </w:pPr>
    <w:rPr>
      <w:rFonts w:ascii="A4p" w:eastAsia="Times New Roman" w:hAnsi="A4p" w:cs="Times New Roman"/>
      <w:b/>
      <w:sz w:val="24"/>
      <w:szCs w:val="20"/>
      <w:lang w:val="bg-BG"/>
    </w:rPr>
  </w:style>
  <w:style w:type="paragraph" w:styleId="Heading6">
    <w:name w:val="heading 6"/>
    <w:basedOn w:val="Normal"/>
    <w:next w:val="Normal"/>
    <w:link w:val="Heading6Char"/>
    <w:qFormat/>
    <w:rsid w:val="006335B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Heading8">
    <w:name w:val="heading 8"/>
    <w:basedOn w:val="Normal"/>
    <w:next w:val="Normal"/>
    <w:link w:val="Heading8Char"/>
    <w:qFormat/>
    <w:rsid w:val="006335B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6335B2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074C"/>
    <w:pPr>
      <w:spacing w:after="0" w:line="240" w:lineRule="auto"/>
    </w:pPr>
  </w:style>
  <w:style w:type="paragraph" w:styleId="ListParagraph">
    <w:name w:val="List Paragraph"/>
    <w:basedOn w:val="Normal"/>
    <w:qFormat/>
    <w:rsid w:val="00B73240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4F5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F57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F5708"/>
    <w:rPr>
      <w:color w:val="0000FF"/>
      <w:u w:val="single"/>
    </w:rPr>
  </w:style>
  <w:style w:type="paragraph" w:styleId="NormalWeb">
    <w:name w:val="Normal (Web)"/>
    <w:basedOn w:val="Normal"/>
    <w:unhideWhenUsed/>
    <w:rsid w:val="004F5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D0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2D067C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semiHidden/>
    <w:rsid w:val="002D067C"/>
    <w:rPr>
      <w:rFonts w:cs="Times New Roman"/>
      <w:vertAlign w:val="superscript"/>
    </w:rPr>
  </w:style>
  <w:style w:type="character" w:customStyle="1" w:styleId="Bodytext2">
    <w:name w:val="Body text (2)_"/>
    <w:basedOn w:val="DefaultParagraphFont"/>
    <w:link w:val="Bodytext20"/>
    <w:locked/>
    <w:rsid w:val="00F4707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47072"/>
    <w:pPr>
      <w:widowControl w:val="0"/>
      <w:shd w:val="clear" w:color="auto" w:fill="FFFFFF"/>
      <w:spacing w:after="0" w:line="288" w:lineRule="exact"/>
      <w:jc w:val="both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2B0AB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335B2"/>
    <w:rPr>
      <w:rFonts w:ascii="Arial" w:eastAsia="Times New Roman" w:hAnsi="Arial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6335B2"/>
    <w:rPr>
      <w:rFonts w:ascii="NewSaturionModernCyr" w:eastAsia="Times New Roman" w:hAnsi="NewSaturionModernCyr" w:cs="Times New Roman"/>
      <w:b/>
      <w:sz w:val="24"/>
      <w:szCs w:val="20"/>
      <w:lang w:val="bg-BG"/>
    </w:rPr>
  </w:style>
  <w:style w:type="character" w:customStyle="1" w:styleId="Heading3Char">
    <w:name w:val="Heading 3 Char"/>
    <w:basedOn w:val="DefaultParagraphFont"/>
    <w:link w:val="Heading3"/>
    <w:rsid w:val="006335B2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rsid w:val="006335B2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rsid w:val="006335B2"/>
    <w:rPr>
      <w:rFonts w:ascii="A4p" w:eastAsia="Times New Roman" w:hAnsi="A4p" w:cs="Times New Roman"/>
      <w:b/>
      <w:sz w:val="24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rsid w:val="006335B2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8Char">
    <w:name w:val="Heading 8 Char"/>
    <w:basedOn w:val="DefaultParagraphFont"/>
    <w:link w:val="Heading8"/>
    <w:rsid w:val="006335B2"/>
    <w:rPr>
      <w:rFonts w:ascii="Times New Roman" w:eastAsia="Times New Roman" w:hAnsi="Times New Roman" w:cs="Times New Roman"/>
      <w:i/>
      <w:iCs/>
      <w:sz w:val="24"/>
      <w:szCs w:val="24"/>
      <w:lang w:val="bg-BG"/>
    </w:rPr>
  </w:style>
  <w:style w:type="character" w:customStyle="1" w:styleId="Heading9Char">
    <w:name w:val="Heading 9 Char"/>
    <w:basedOn w:val="DefaultParagraphFont"/>
    <w:link w:val="Heading9"/>
    <w:rsid w:val="006335B2"/>
    <w:rPr>
      <w:rFonts w:ascii="Times New Roman" w:eastAsia="Times New Roman" w:hAnsi="Times New Roman" w:cs="Times New Roman"/>
      <w:sz w:val="28"/>
      <w:szCs w:val="20"/>
      <w:lang w:val="bg-BG"/>
    </w:rPr>
  </w:style>
  <w:style w:type="numbering" w:customStyle="1" w:styleId="NoList1">
    <w:name w:val="No List1"/>
    <w:next w:val="NoList"/>
    <w:semiHidden/>
    <w:unhideWhenUsed/>
    <w:rsid w:val="006335B2"/>
  </w:style>
  <w:style w:type="paragraph" w:styleId="CommentText">
    <w:name w:val="annotation text"/>
    <w:basedOn w:val="Normal"/>
    <w:link w:val="CommentTextChar"/>
    <w:semiHidden/>
    <w:rsid w:val="006335B2"/>
    <w:pPr>
      <w:spacing w:after="0" w:line="240" w:lineRule="auto"/>
    </w:pPr>
    <w:rPr>
      <w:rFonts w:ascii="Hebar" w:eastAsia="Times New Roman" w:hAnsi="Hebar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335B2"/>
    <w:rPr>
      <w:rFonts w:ascii="Hebar" w:eastAsia="Times New Roman" w:hAnsi="Hebar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rsid w:val="006335B2"/>
    <w:pPr>
      <w:tabs>
        <w:tab w:val="center" w:pos="4320"/>
        <w:tab w:val="right" w:pos="8640"/>
      </w:tabs>
      <w:spacing w:after="0" w:line="240" w:lineRule="auto"/>
    </w:pPr>
    <w:rPr>
      <w:rFonts w:ascii="Hebar" w:eastAsia="Times New Roman" w:hAnsi="Hebar" w:cs="Times New Roman"/>
      <w:sz w:val="24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335B2"/>
    <w:rPr>
      <w:rFonts w:ascii="Hebar" w:eastAsia="Times New Roman" w:hAnsi="Hebar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6335B2"/>
    <w:pPr>
      <w:tabs>
        <w:tab w:val="center" w:pos="4320"/>
        <w:tab w:val="right" w:pos="8640"/>
      </w:tabs>
      <w:spacing w:after="0" w:line="240" w:lineRule="auto"/>
    </w:pPr>
    <w:rPr>
      <w:rFonts w:ascii="Hebar" w:eastAsia="Times New Roman" w:hAnsi="Hebar" w:cs="Times New Roman"/>
      <w:sz w:val="24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335B2"/>
    <w:rPr>
      <w:rFonts w:ascii="Hebar" w:eastAsia="Times New Roman" w:hAnsi="Hebar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6335B2"/>
  </w:style>
  <w:style w:type="paragraph" w:styleId="BodyText">
    <w:name w:val="Body Text"/>
    <w:basedOn w:val="Normal"/>
    <w:link w:val="BodyTextChar"/>
    <w:rsid w:val="006335B2"/>
    <w:pPr>
      <w:widowControl w:val="0"/>
      <w:spacing w:after="0" w:line="280" w:lineRule="atLeast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6335B2"/>
    <w:rPr>
      <w:rFonts w:ascii="Arial" w:eastAsia="Times New Roman" w:hAnsi="Arial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6335B2"/>
    <w:pPr>
      <w:spacing w:after="0" w:line="240" w:lineRule="auto"/>
      <w:jc w:val="center"/>
    </w:pPr>
    <w:rPr>
      <w:rFonts w:ascii="NewSaturionModernCyr" w:eastAsia="Times New Roman" w:hAnsi="NewSaturionModernCyr" w:cs="Times New Roman"/>
      <w:b/>
      <w:spacing w:val="50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6335B2"/>
    <w:rPr>
      <w:rFonts w:ascii="NewSaturionModernCyr" w:eastAsia="Times New Roman" w:hAnsi="NewSaturionModernCyr" w:cs="Times New Roman"/>
      <w:b/>
      <w:spacing w:val="5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6335B2"/>
    <w:pPr>
      <w:spacing w:after="0" w:line="240" w:lineRule="auto"/>
      <w:ind w:left="1170" w:hanging="450"/>
      <w:jc w:val="both"/>
    </w:pPr>
    <w:rPr>
      <w:rFonts w:ascii="Arial" w:eastAsia="Times New Roman" w:hAnsi="Arial" w:cs="Times New Roman"/>
      <w:sz w:val="20"/>
      <w:szCs w:val="20"/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6335B2"/>
    <w:rPr>
      <w:rFonts w:ascii="Arial" w:eastAsia="Times New Roman" w:hAnsi="Arial" w:cs="Times New Roman"/>
      <w:sz w:val="20"/>
      <w:szCs w:val="20"/>
      <w:lang w:val="bg-BG"/>
    </w:rPr>
  </w:style>
  <w:style w:type="paragraph" w:styleId="BodyTextIndent">
    <w:name w:val="Body Text Indent"/>
    <w:basedOn w:val="Normal"/>
    <w:link w:val="BodyTextIndentChar"/>
    <w:rsid w:val="006335B2"/>
    <w:pPr>
      <w:spacing w:before="120" w:after="0" w:line="240" w:lineRule="auto"/>
      <w:ind w:firstLine="1134"/>
      <w:jc w:val="both"/>
    </w:pPr>
    <w:rPr>
      <w:rFonts w:ascii="HebarU" w:eastAsia="Times New Roman" w:hAnsi="HebarU" w:cs="Times New Roman"/>
      <w:sz w:val="24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6335B2"/>
    <w:rPr>
      <w:rFonts w:ascii="HebarU" w:eastAsia="Times New Roman" w:hAnsi="HebarU" w:cs="Times New Roman"/>
      <w:sz w:val="24"/>
      <w:szCs w:val="20"/>
      <w:lang w:val="bg-BG"/>
    </w:rPr>
  </w:style>
  <w:style w:type="paragraph" w:styleId="BodyText21">
    <w:name w:val="Body Text 2"/>
    <w:basedOn w:val="Normal"/>
    <w:link w:val="BodyText2Char"/>
    <w:rsid w:val="006335B2"/>
    <w:pPr>
      <w:spacing w:after="0" w:line="240" w:lineRule="auto"/>
      <w:jc w:val="center"/>
    </w:pPr>
    <w:rPr>
      <w:rFonts w:ascii="Times New Roman" w:eastAsia="Times New Roman" w:hAnsi="Times New Roman" w:cs="Times New Roman"/>
      <w:spacing w:val="40"/>
      <w:sz w:val="24"/>
      <w:szCs w:val="20"/>
      <w:lang w:val="bg-BG"/>
    </w:rPr>
  </w:style>
  <w:style w:type="character" w:customStyle="1" w:styleId="BodyText2Char">
    <w:name w:val="Body Text 2 Char"/>
    <w:basedOn w:val="DefaultParagraphFont"/>
    <w:link w:val="BodyText21"/>
    <w:rsid w:val="006335B2"/>
    <w:rPr>
      <w:rFonts w:ascii="Times New Roman" w:eastAsia="Times New Roman" w:hAnsi="Times New Roman" w:cs="Times New Roman"/>
      <w:spacing w:val="40"/>
      <w:sz w:val="24"/>
      <w:szCs w:val="20"/>
      <w:lang w:val="bg-BG"/>
    </w:rPr>
  </w:style>
  <w:style w:type="paragraph" w:styleId="BodyText3">
    <w:name w:val="Body Text 3"/>
    <w:basedOn w:val="Normal"/>
    <w:link w:val="BodyText3Char"/>
    <w:rsid w:val="006335B2"/>
    <w:pPr>
      <w:spacing w:before="120" w:after="0" w:line="240" w:lineRule="auto"/>
      <w:jc w:val="center"/>
    </w:pPr>
    <w:rPr>
      <w:rFonts w:ascii="HebarU" w:eastAsia="Times New Roman" w:hAnsi="HebarU" w:cs="Times New Roman"/>
      <w:b/>
      <w:sz w:val="24"/>
      <w:szCs w:val="20"/>
      <w:lang w:val="bg-BG"/>
    </w:rPr>
  </w:style>
  <w:style w:type="character" w:customStyle="1" w:styleId="BodyText3Char">
    <w:name w:val="Body Text 3 Char"/>
    <w:basedOn w:val="DefaultParagraphFont"/>
    <w:link w:val="BodyText3"/>
    <w:rsid w:val="006335B2"/>
    <w:rPr>
      <w:rFonts w:ascii="HebarU" w:eastAsia="Times New Roman" w:hAnsi="HebarU" w:cs="Times New Roman"/>
      <w:b/>
      <w:sz w:val="24"/>
      <w:szCs w:val="20"/>
      <w:lang w:val="bg-BG"/>
    </w:rPr>
  </w:style>
  <w:style w:type="paragraph" w:styleId="BlockText">
    <w:name w:val="Block Text"/>
    <w:basedOn w:val="Normal"/>
    <w:rsid w:val="006335B2"/>
    <w:pPr>
      <w:keepLines/>
      <w:spacing w:after="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BodyTextIndent3">
    <w:name w:val="Body Text Indent 3"/>
    <w:basedOn w:val="Normal"/>
    <w:link w:val="BodyTextIndent3Char"/>
    <w:rsid w:val="006335B2"/>
    <w:pPr>
      <w:spacing w:after="0" w:line="240" w:lineRule="auto"/>
      <w:ind w:left="420"/>
      <w:jc w:val="both"/>
    </w:pPr>
    <w:rPr>
      <w:rFonts w:ascii="Times New Roman" w:eastAsia="Times New Roman" w:hAnsi="Times New Roman" w:cs="Times New Roman"/>
      <w:i/>
      <w:sz w:val="28"/>
      <w:szCs w:val="20"/>
      <w:lang w:val="bg-BG"/>
    </w:rPr>
  </w:style>
  <w:style w:type="character" w:customStyle="1" w:styleId="BodyTextIndent3Char">
    <w:name w:val="Body Text Indent 3 Char"/>
    <w:basedOn w:val="DefaultParagraphFont"/>
    <w:link w:val="BodyTextIndent3"/>
    <w:rsid w:val="006335B2"/>
    <w:rPr>
      <w:rFonts w:ascii="Times New Roman" w:eastAsia="Times New Roman" w:hAnsi="Times New Roman" w:cs="Times New Roman"/>
      <w:i/>
      <w:sz w:val="28"/>
      <w:szCs w:val="20"/>
      <w:lang w:val="bg-BG"/>
    </w:rPr>
  </w:style>
  <w:style w:type="paragraph" w:styleId="List2">
    <w:name w:val="List 2"/>
    <w:basedOn w:val="Normal"/>
    <w:rsid w:val="006335B2"/>
    <w:pPr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0"/>
      <w:lang w:val="en-AU"/>
    </w:rPr>
  </w:style>
  <w:style w:type="table" w:customStyle="1" w:styleId="TableGrid1">
    <w:name w:val="Table Grid1"/>
    <w:basedOn w:val="TableNormal"/>
    <w:next w:val="TableGrid"/>
    <w:rsid w:val="00633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6335B2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samedocreference1">
    <w:name w:val="samedocreference1"/>
    <w:rsid w:val="006335B2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6335B2"/>
    <w:rPr>
      <w:i w:val="0"/>
      <w:iCs w:val="0"/>
      <w:color w:val="0000FF"/>
      <w:u w:val="single"/>
    </w:rPr>
  </w:style>
  <w:style w:type="paragraph" w:styleId="Subtitle">
    <w:name w:val="Subtitle"/>
    <w:basedOn w:val="Normal"/>
    <w:link w:val="SubtitleChar"/>
    <w:qFormat/>
    <w:rsid w:val="006335B2"/>
    <w:pPr>
      <w:spacing w:after="0" w:line="400" w:lineRule="atLeast"/>
      <w:ind w:firstLine="567"/>
      <w:jc w:val="center"/>
    </w:pPr>
    <w:rPr>
      <w:rFonts w:ascii="Times New Roman" w:eastAsia="Times New Roman" w:hAnsi="Times New Roman" w:cs="Times New Roman"/>
      <w:b/>
      <w:sz w:val="36"/>
      <w:szCs w:val="20"/>
      <w:lang w:val="bg-BG"/>
    </w:rPr>
  </w:style>
  <w:style w:type="character" w:customStyle="1" w:styleId="SubtitleChar">
    <w:name w:val="Subtitle Char"/>
    <w:basedOn w:val="DefaultParagraphFont"/>
    <w:link w:val="Subtitle"/>
    <w:rsid w:val="006335B2"/>
    <w:rPr>
      <w:rFonts w:ascii="Times New Roman" w:eastAsia="Times New Roman" w:hAnsi="Times New Roman" w:cs="Times New Roman"/>
      <w:b/>
      <w:sz w:val="36"/>
      <w:szCs w:val="20"/>
      <w:lang w:val="bg-BG"/>
    </w:rPr>
  </w:style>
  <w:style w:type="paragraph" w:customStyle="1" w:styleId="firstline">
    <w:name w:val="firstline"/>
    <w:basedOn w:val="Normal"/>
    <w:rsid w:val="006335B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title1">
    <w:name w:val="title1"/>
    <w:basedOn w:val="Normal"/>
    <w:rsid w:val="006335B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basictext">
    <w:name w:val="basic_text"/>
    <w:basedOn w:val="Normal"/>
    <w:rsid w:val="006335B2"/>
    <w:pPr>
      <w:spacing w:before="120" w:after="120" w:line="240" w:lineRule="auto"/>
    </w:pPr>
    <w:rPr>
      <w:rFonts w:ascii="Calibri Light" w:eastAsia="Times New Roman" w:hAnsi="Calibri Light" w:cs="Times New Roman"/>
      <w:sz w:val="24"/>
      <w:szCs w:val="20"/>
      <w:lang w:val="bg-BG"/>
    </w:rPr>
  </w:style>
  <w:style w:type="paragraph" w:customStyle="1" w:styleId="m">
    <w:name w:val="m"/>
    <w:basedOn w:val="Normal"/>
    <w:rsid w:val="006335B2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6335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customStyle="1" w:styleId="CharCharChar">
    <w:name w:val="Char Char Char Знак"/>
    <w:basedOn w:val="Normal"/>
    <w:rsid w:val="006335B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HTMLPreformattedChar">
    <w:name w:val="HTML Preformatted Char"/>
    <w:link w:val="HTMLPreformatted"/>
    <w:locked/>
    <w:rsid w:val="006335B2"/>
    <w:rPr>
      <w:rFonts w:ascii="Courier" w:hAnsi="Courier"/>
      <w:lang w:val="x-none"/>
    </w:rPr>
  </w:style>
  <w:style w:type="paragraph" w:styleId="HTMLPreformatted">
    <w:name w:val="HTML Preformatted"/>
    <w:basedOn w:val="Normal"/>
    <w:link w:val="HTMLPreformattedChar"/>
    <w:rsid w:val="006335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90" w:lineRule="atLeast"/>
    </w:pPr>
    <w:rPr>
      <w:rFonts w:ascii="Courier" w:hAnsi="Courier"/>
      <w:lang w:val="x-none"/>
    </w:rPr>
  </w:style>
  <w:style w:type="character" w:customStyle="1" w:styleId="HTMLPreformattedChar1">
    <w:name w:val="HTML Preformatted Char1"/>
    <w:basedOn w:val="DefaultParagraphFont"/>
    <w:uiPriority w:val="99"/>
    <w:semiHidden/>
    <w:rsid w:val="006335B2"/>
    <w:rPr>
      <w:rFonts w:ascii="Consolas" w:hAnsi="Consolas" w:cs="Consola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335B2"/>
    <w:pPr>
      <w:spacing w:before="120" w:line="380" w:lineRule="atLeast"/>
      <w:jc w:val="both"/>
    </w:pPr>
    <w:rPr>
      <w:rFonts w:ascii="Calibri" w:hAnsi="Calibri"/>
      <w:b/>
      <w:bCs/>
      <w:lang w:val="bg-BG"/>
    </w:rPr>
  </w:style>
  <w:style w:type="character" w:customStyle="1" w:styleId="CommentSubjectChar">
    <w:name w:val="Comment Subject Char"/>
    <w:basedOn w:val="CommentTextChar"/>
    <w:link w:val="CommentSubject"/>
    <w:semiHidden/>
    <w:rsid w:val="006335B2"/>
    <w:rPr>
      <w:rFonts w:ascii="Calibri" w:eastAsia="Times New Roman" w:hAnsi="Calibri" w:cs="Times New Roman"/>
      <w:b/>
      <w:bCs/>
      <w:sz w:val="20"/>
      <w:szCs w:val="20"/>
      <w:lang w:val="bg-BG"/>
    </w:rPr>
  </w:style>
  <w:style w:type="paragraph" w:styleId="EndnoteText">
    <w:name w:val="endnote text"/>
    <w:basedOn w:val="Normal"/>
    <w:link w:val="EndnoteTextChar"/>
    <w:semiHidden/>
    <w:rsid w:val="006335B2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bg-BG"/>
    </w:rPr>
  </w:style>
  <w:style w:type="character" w:customStyle="1" w:styleId="EndnoteTextChar">
    <w:name w:val="Endnote Text Char"/>
    <w:basedOn w:val="DefaultParagraphFont"/>
    <w:link w:val="EndnoteText"/>
    <w:semiHidden/>
    <w:rsid w:val="006335B2"/>
    <w:rPr>
      <w:rFonts w:ascii="Calibri" w:eastAsia="Times New Roman" w:hAnsi="Calibri" w:cs="Times New Roman"/>
      <w:sz w:val="20"/>
      <w:szCs w:val="20"/>
      <w:lang w:val="bg-BG"/>
    </w:rPr>
  </w:style>
  <w:style w:type="paragraph" w:customStyle="1" w:styleId="Style23">
    <w:name w:val="Style23"/>
    <w:basedOn w:val="Normal"/>
    <w:rsid w:val="006335B2"/>
    <w:pPr>
      <w:widowControl w:val="0"/>
      <w:autoSpaceDE w:val="0"/>
      <w:autoSpaceDN w:val="0"/>
      <w:adjustRightInd w:val="0"/>
      <w:spacing w:after="0" w:line="432" w:lineRule="exact"/>
      <w:ind w:firstLine="115"/>
    </w:pPr>
    <w:rPr>
      <w:rFonts w:ascii="Bookman Old Style" w:eastAsia="Calibri" w:hAnsi="Bookman Old Style" w:cs="Times New Roman"/>
      <w:sz w:val="24"/>
      <w:szCs w:val="24"/>
      <w:lang w:val="bg-BG" w:eastAsia="bg-BG"/>
    </w:rPr>
  </w:style>
  <w:style w:type="character" w:customStyle="1" w:styleId="FontStyle37">
    <w:name w:val="Font Style37"/>
    <w:rsid w:val="006335B2"/>
    <w:rPr>
      <w:rFonts w:ascii="Bookman Old Style" w:hAnsi="Bookman Old Style"/>
      <w:spacing w:val="20"/>
      <w:sz w:val="22"/>
    </w:rPr>
  </w:style>
  <w:style w:type="character" w:customStyle="1" w:styleId="5">
    <w:name w:val="Основен текст (5)_"/>
    <w:link w:val="50"/>
    <w:locked/>
    <w:rsid w:val="006335B2"/>
    <w:rPr>
      <w:rFonts w:ascii="MS Reference Sans Serif" w:hAnsi="MS Reference Sans Serif"/>
      <w:sz w:val="13"/>
      <w:szCs w:val="13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6335B2"/>
    <w:pPr>
      <w:shd w:val="clear" w:color="auto" w:fill="FFFFFF"/>
      <w:spacing w:before="60" w:after="0" w:line="240" w:lineRule="atLeast"/>
    </w:pPr>
    <w:rPr>
      <w:rFonts w:ascii="MS Reference Sans Serif" w:hAnsi="MS Reference Sans Serif"/>
      <w:sz w:val="13"/>
      <w:szCs w:val="13"/>
      <w:shd w:val="clear" w:color="auto" w:fill="FFFFFF"/>
    </w:rPr>
  </w:style>
  <w:style w:type="character" w:customStyle="1" w:styleId="PlainTextChar">
    <w:name w:val="Plain Text Char"/>
    <w:link w:val="PlainText"/>
    <w:semiHidden/>
    <w:locked/>
    <w:rsid w:val="006335B2"/>
    <w:rPr>
      <w:rFonts w:ascii="Calibri" w:hAnsi="Calibri"/>
      <w:szCs w:val="21"/>
    </w:rPr>
  </w:style>
  <w:style w:type="paragraph" w:styleId="PlainText">
    <w:name w:val="Plain Text"/>
    <w:basedOn w:val="Normal"/>
    <w:link w:val="PlainTextChar"/>
    <w:semiHidden/>
    <w:rsid w:val="006335B2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1">
    <w:name w:val="Plain Text Char1"/>
    <w:basedOn w:val="DefaultParagraphFont"/>
    <w:uiPriority w:val="99"/>
    <w:semiHidden/>
    <w:rsid w:val="006335B2"/>
    <w:rPr>
      <w:rFonts w:ascii="Consolas" w:hAnsi="Consolas" w:cs="Consolas"/>
      <w:sz w:val="21"/>
      <w:szCs w:val="21"/>
    </w:rPr>
  </w:style>
  <w:style w:type="table" w:customStyle="1" w:styleId="TableGrid2">
    <w:name w:val="Table Grid2"/>
    <w:basedOn w:val="TableNormal"/>
    <w:next w:val="TableGrid"/>
    <w:uiPriority w:val="59"/>
    <w:rsid w:val="00B7195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3E4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64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13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37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23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22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94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47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400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7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503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2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62125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0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25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07471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06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89489">
                                  <w:marLeft w:val="0"/>
                                  <w:marRight w:val="75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4921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726249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45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697121">
                                      <w:marLeft w:val="0"/>
                                      <w:marRight w:val="75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6315102">
                                      <w:marLeft w:val="0"/>
                                      <w:marRight w:val="75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443122">
                                      <w:marLeft w:val="0"/>
                                      <w:marRight w:val="75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972646">
                                      <w:marLeft w:val="0"/>
                                      <w:marRight w:val="75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003886">
                                      <w:marLeft w:val="0"/>
                                      <w:marRight w:val="75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77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8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99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3216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7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44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2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7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4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74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22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6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95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34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30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93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74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8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2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9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47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93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84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0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90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5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0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12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2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0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046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70362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42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90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980384">
                                      <w:marLeft w:val="360"/>
                                      <w:marRight w:val="3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8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5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8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54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287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1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8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51759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785852">
                                  <w:marLeft w:val="0"/>
                                  <w:marRight w:val="75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47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276096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517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886284">
                                      <w:marLeft w:val="0"/>
                                      <w:marRight w:val="75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432618">
                                      <w:marLeft w:val="0"/>
                                      <w:marRight w:val="75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4462326">
                                      <w:marLeft w:val="0"/>
                                      <w:marRight w:val="75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7342605">
                                      <w:marLeft w:val="0"/>
                                      <w:marRight w:val="75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68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000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14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44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81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14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2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5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8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865418">
                  <w:marLeft w:val="0"/>
                  <w:marRight w:val="0"/>
                  <w:marTop w:val="1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18595">
                  <w:marLeft w:val="0"/>
                  <w:marRight w:val="0"/>
                  <w:marTop w:val="113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15475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75803">
                  <w:marLeft w:val="0"/>
                  <w:marRight w:val="0"/>
                  <w:marTop w:val="113"/>
                  <w:marBottom w:val="2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76357">
                  <w:marLeft w:val="0"/>
                  <w:marRight w:val="0"/>
                  <w:marTop w:val="4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9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9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51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9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26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3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39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47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89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20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4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19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3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2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51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55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1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79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8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0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12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1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59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03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38061">
                  <w:marLeft w:val="0"/>
                  <w:marRight w:val="0"/>
                  <w:marTop w:val="1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8673">
                  <w:marLeft w:val="0"/>
                  <w:marRight w:val="0"/>
                  <w:marTop w:val="1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6099">
                      <w:marLeft w:val="0"/>
                      <w:marRight w:val="0"/>
                      <w:marTop w:val="11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435251">
                  <w:marLeft w:val="0"/>
                  <w:marRight w:val="0"/>
                  <w:marTop w:val="1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740021">
                  <w:marLeft w:val="0"/>
                  <w:marRight w:val="0"/>
                  <w:marTop w:val="1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88833">
                  <w:marLeft w:val="0"/>
                  <w:marRight w:val="0"/>
                  <w:marTop w:val="113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68846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3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730883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85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75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53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67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02079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9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93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720864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894526">
                  <w:marLeft w:val="0"/>
                  <w:marRight w:val="0"/>
                  <w:marTop w:val="113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4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0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754806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1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8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9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7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43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4561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34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89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97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28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3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1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987909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46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02196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3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9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87762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4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03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0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55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87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4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94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0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51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8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61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854377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6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3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66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9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26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19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02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26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9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8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213521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96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56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8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35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720861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70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74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15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05034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9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87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5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8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6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3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23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04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0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1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2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7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801326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56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9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37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9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40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46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6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7225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5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2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7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54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424557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1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72204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3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24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6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64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0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28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25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2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30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10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186446">
                  <w:marLeft w:val="0"/>
                  <w:marRight w:val="0"/>
                  <w:marTop w:val="1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27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969705">
                  <w:marLeft w:val="0"/>
                  <w:marRight w:val="0"/>
                  <w:marTop w:val="113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38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3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23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29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69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6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87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75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63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96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94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48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34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50048">
                  <w:marLeft w:val="0"/>
                  <w:marRight w:val="0"/>
                  <w:marTop w:val="1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042387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52297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45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6892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5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8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52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09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04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1106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8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1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90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1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07805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1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4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589788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1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04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80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960762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8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93353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3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06847">
                  <w:marLeft w:val="0"/>
                  <w:marRight w:val="0"/>
                  <w:marTop w:val="113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78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71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810288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7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9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96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7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75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15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5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4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9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04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3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16151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15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659482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1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9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99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17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0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16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52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76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8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9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21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344951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25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13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478727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93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64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3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7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90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6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36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63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37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7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0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1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31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255798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54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9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5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2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9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30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8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50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82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46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44550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82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05891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0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1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1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16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84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54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3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56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704663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0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85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21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9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80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11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1787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3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74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87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1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02108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09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6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4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08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26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008093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65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6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9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1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5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06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3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050016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5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69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90913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04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12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5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2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78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64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4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8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50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06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85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5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55877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0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971946">
                  <w:marLeft w:val="0"/>
                  <w:marRight w:val="0"/>
                  <w:marTop w:val="0"/>
                  <w:marBottom w:val="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43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26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4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3251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23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7405">
                  <w:marLeft w:val="0"/>
                  <w:marRight w:val="0"/>
                  <w:marTop w:val="2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50948">
                  <w:marLeft w:val="0"/>
                  <w:marRight w:val="0"/>
                  <w:marTop w:val="2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392174">
                  <w:marLeft w:val="0"/>
                  <w:marRight w:val="0"/>
                  <w:marTop w:val="1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25260">
                  <w:marLeft w:val="0"/>
                  <w:marRight w:val="0"/>
                  <w:marTop w:val="0"/>
                  <w:marBottom w:val="1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2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6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89367">
                  <w:marLeft w:val="0"/>
                  <w:marRight w:val="0"/>
                  <w:marTop w:val="0"/>
                  <w:marBottom w:val="1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24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7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955607">
                  <w:marLeft w:val="0"/>
                  <w:marRight w:val="0"/>
                  <w:marTop w:val="0"/>
                  <w:marBottom w:val="1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646112">
                  <w:marLeft w:val="0"/>
                  <w:marRight w:val="0"/>
                  <w:marTop w:val="0"/>
                  <w:marBottom w:val="2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07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3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2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36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85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1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21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14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19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06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24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36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79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48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20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8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763711">
                  <w:marLeft w:val="0"/>
                  <w:marRight w:val="0"/>
                  <w:marTop w:val="1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26577">
                  <w:marLeft w:val="0"/>
                  <w:marRight w:val="0"/>
                  <w:marTop w:val="1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883357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54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4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8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0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80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23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35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636915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590948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63480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7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8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8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547745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0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38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8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833513">
                  <w:marLeft w:val="0"/>
                  <w:marRight w:val="0"/>
                  <w:marTop w:val="2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145285">
                  <w:marLeft w:val="0"/>
                  <w:marRight w:val="0"/>
                  <w:marTop w:val="1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13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77538">
                  <w:marLeft w:val="0"/>
                  <w:marRight w:val="1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44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9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7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9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5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Ваня Чорбаджийска</dc:creator>
  <cp:lastModifiedBy>Ваня Чорбаджийска</cp:lastModifiedBy>
  <cp:revision>4</cp:revision>
  <cp:lastPrinted>2018-10-22T11:02:00Z</cp:lastPrinted>
  <dcterms:created xsi:type="dcterms:W3CDTF">2019-04-09T07:21:00Z</dcterms:created>
  <dcterms:modified xsi:type="dcterms:W3CDTF">2019-04-15T09:58:00Z</dcterms:modified>
</cp:coreProperties>
</file>